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A55A7" w14:textId="614EF79D" w:rsidR="002010F5" w:rsidRDefault="002010F5" w:rsidP="00CB39ED">
      <w:pPr>
        <w:rPr>
          <w:rFonts w:ascii="Arial" w:hAnsi="Arial" w:cs="Arial"/>
          <w:b/>
          <w:bCs/>
          <w:sz w:val="32"/>
          <w:szCs w:val="32"/>
        </w:rPr>
      </w:pPr>
      <w:r>
        <w:rPr>
          <w:rFonts w:ascii="Arial" w:hAnsi="Arial" w:cs="Arial"/>
          <w:b/>
          <w:bCs/>
          <w:noProof/>
          <w:sz w:val="32"/>
          <w:szCs w:val="32"/>
        </w:rPr>
        <w:drawing>
          <wp:inline distT="0" distB="0" distL="0" distR="0" wp14:anchorId="31819B74" wp14:editId="4FB7987F">
            <wp:extent cx="1028700" cy="1028700"/>
            <wp:effectExtent l="0" t="0" r="0" b="0"/>
            <wp:docPr id="1184912147" name="Immagine 1" descr="Immagine che contiene Artefatto,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912147" name="Immagine 1" descr="Immagine che contiene Artefatto, arte&#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54AFA48D" w14:textId="744899D6" w:rsidR="002010F5" w:rsidRPr="00E71CA4" w:rsidRDefault="002010F5" w:rsidP="001B121E">
      <w:pPr>
        <w:jc w:val="center"/>
        <w:rPr>
          <w:rFonts w:ascii="Arial" w:hAnsi="Arial" w:cs="Arial"/>
          <w:b/>
          <w:bCs/>
        </w:rPr>
      </w:pPr>
      <w:r w:rsidRPr="00E71CA4">
        <w:rPr>
          <w:rFonts w:ascii="Arial" w:hAnsi="Arial" w:cs="Arial"/>
          <w:b/>
          <w:bCs/>
        </w:rPr>
        <w:t>BANKSY</w:t>
      </w:r>
      <w:r w:rsidR="000D2FB0" w:rsidRPr="00E71CA4">
        <w:rPr>
          <w:rFonts w:ascii="Arial" w:hAnsi="Arial" w:cs="Arial"/>
          <w:b/>
          <w:bCs/>
        </w:rPr>
        <w:t xml:space="preserve"> SBARCA A CATANIA</w:t>
      </w:r>
      <w:r w:rsidRPr="00E71CA4">
        <w:rPr>
          <w:rFonts w:ascii="Arial" w:hAnsi="Arial" w:cs="Arial"/>
          <w:b/>
          <w:bCs/>
        </w:rPr>
        <w:br/>
      </w:r>
      <w:r w:rsidR="000D2FB0" w:rsidRPr="00E71CA4">
        <w:rPr>
          <w:rFonts w:ascii="Arial" w:hAnsi="Arial" w:cs="Arial"/>
          <w:b/>
          <w:bCs/>
        </w:rPr>
        <w:t xml:space="preserve">dal </w:t>
      </w:r>
      <w:r w:rsidRPr="00E71CA4">
        <w:rPr>
          <w:rFonts w:ascii="Arial" w:hAnsi="Arial" w:cs="Arial"/>
          <w:b/>
          <w:bCs/>
        </w:rPr>
        <w:t>1</w:t>
      </w:r>
      <w:r w:rsidR="00D13A1E" w:rsidRPr="00E71CA4">
        <w:rPr>
          <w:rFonts w:ascii="Arial" w:hAnsi="Arial" w:cs="Arial"/>
          <w:b/>
          <w:bCs/>
        </w:rPr>
        <w:t>3</w:t>
      </w:r>
      <w:r w:rsidRPr="00E71CA4">
        <w:rPr>
          <w:rFonts w:ascii="Arial" w:hAnsi="Arial" w:cs="Arial"/>
          <w:b/>
          <w:bCs/>
        </w:rPr>
        <w:t xml:space="preserve"> luglio 2024</w:t>
      </w:r>
      <w:r w:rsidRPr="00E71CA4">
        <w:rPr>
          <w:rFonts w:ascii="Arial" w:hAnsi="Arial" w:cs="Arial"/>
          <w:b/>
          <w:bCs/>
        </w:rPr>
        <w:br/>
      </w:r>
      <w:proofErr w:type="spellStart"/>
      <w:r w:rsidRPr="00E71CA4">
        <w:rPr>
          <w:rFonts w:ascii="Arial" w:hAnsi="Arial" w:cs="Arial"/>
          <w:b/>
          <w:bCs/>
        </w:rPr>
        <w:t>Gam</w:t>
      </w:r>
      <w:proofErr w:type="spellEnd"/>
      <w:r w:rsidRPr="00E71CA4">
        <w:rPr>
          <w:rFonts w:ascii="Arial" w:hAnsi="Arial" w:cs="Arial"/>
          <w:b/>
          <w:bCs/>
        </w:rPr>
        <w:t xml:space="preserve"> </w:t>
      </w:r>
      <w:r w:rsidR="000D2FB0" w:rsidRPr="00E71CA4">
        <w:rPr>
          <w:rFonts w:ascii="Arial" w:hAnsi="Arial" w:cs="Arial"/>
          <w:b/>
          <w:bCs/>
        </w:rPr>
        <w:t xml:space="preserve">- </w:t>
      </w:r>
      <w:r w:rsidRPr="00E71CA4">
        <w:rPr>
          <w:rFonts w:ascii="Arial" w:hAnsi="Arial" w:cs="Arial"/>
          <w:b/>
          <w:bCs/>
        </w:rPr>
        <w:t>Galleria Arte Moderna</w:t>
      </w:r>
      <w:r w:rsidRPr="00E71CA4">
        <w:rPr>
          <w:rFonts w:ascii="Arial" w:hAnsi="Arial" w:cs="Arial"/>
          <w:b/>
          <w:bCs/>
        </w:rPr>
        <w:br/>
        <w:t>Catania</w:t>
      </w:r>
    </w:p>
    <w:p w14:paraId="4F6B09C0" w14:textId="77777777" w:rsidR="00232341" w:rsidRPr="00E71CA4" w:rsidRDefault="00232341" w:rsidP="00181F13">
      <w:pPr>
        <w:jc w:val="both"/>
        <w:rPr>
          <w:rFonts w:ascii="Arial" w:hAnsi="Arial" w:cs="Arial"/>
          <w:b/>
          <w:bCs/>
        </w:rPr>
      </w:pPr>
    </w:p>
    <w:p w14:paraId="632F7092" w14:textId="6A2FCF58" w:rsidR="00232341" w:rsidRDefault="00232341" w:rsidP="00232341">
      <w:pPr>
        <w:jc w:val="both"/>
        <w:rPr>
          <w:rFonts w:ascii="Arial" w:hAnsi="Arial" w:cs="Arial"/>
        </w:rPr>
      </w:pPr>
      <w:r w:rsidRPr="00E71CA4">
        <w:rPr>
          <w:rFonts w:ascii="Arial" w:hAnsi="Arial" w:cs="Arial"/>
        </w:rPr>
        <w:t xml:space="preserve">Un grande muro dipinto da Banksy, eccezionalmente trasportato dalla sua sede originale ed esposto grazie ad una possente cornice metallica autoportante, sarà </w:t>
      </w:r>
      <w:r w:rsidR="001A32C1" w:rsidRPr="00E71CA4">
        <w:rPr>
          <w:rFonts w:ascii="Arial" w:hAnsi="Arial" w:cs="Arial"/>
        </w:rPr>
        <w:t>in esposizione</w:t>
      </w:r>
      <w:r w:rsidRPr="00E71CA4">
        <w:rPr>
          <w:rFonts w:ascii="Arial" w:hAnsi="Arial" w:cs="Arial"/>
        </w:rPr>
        <w:t xml:space="preserve"> dal 13 luglio </w:t>
      </w:r>
      <w:r w:rsidR="00DC1A74" w:rsidRPr="00E71CA4">
        <w:rPr>
          <w:rFonts w:ascii="Arial" w:hAnsi="Arial" w:cs="Arial"/>
        </w:rPr>
        <w:t xml:space="preserve">2024 </w:t>
      </w:r>
      <w:r w:rsidRPr="00E71CA4">
        <w:rPr>
          <w:rFonts w:ascii="Arial" w:hAnsi="Arial" w:cs="Arial"/>
        </w:rPr>
        <w:t xml:space="preserve">al Centro Sicilia </w:t>
      </w:r>
      <w:r w:rsidR="001F6763">
        <w:rPr>
          <w:rFonts w:ascii="Arial" w:hAnsi="Arial" w:cs="Arial"/>
        </w:rPr>
        <w:t>grazie alla</w:t>
      </w:r>
      <w:r w:rsidR="001A32C1" w:rsidRPr="00E71CA4">
        <w:rPr>
          <w:rFonts w:ascii="Arial" w:hAnsi="Arial" w:cs="Arial"/>
        </w:rPr>
        <w:t xml:space="preserve"> collaborazione </w:t>
      </w:r>
      <w:r w:rsidR="001F6763">
        <w:rPr>
          <w:rFonts w:ascii="Arial" w:hAnsi="Arial" w:cs="Arial"/>
        </w:rPr>
        <w:t xml:space="preserve">tra </w:t>
      </w:r>
      <w:proofErr w:type="spellStart"/>
      <w:r w:rsidR="001F6763" w:rsidRPr="00D07EDE">
        <w:rPr>
          <w:rFonts w:ascii="Arial" w:hAnsi="Arial" w:cs="Arial"/>
          <w:b/>
          <w:bCs/>
        </w:rPr>
        <w:t>MetaMorfosi</w:t>
      </w:r>
      <w:proofErr w:type="spellEnd"/>
      <w:r w:rsidR="001F6763" w:rsidRPr="00D07EDE">
        <w:rPr>
          <w:rFonts w:ascii="Arial" w:hAnsi="Arial" w:cs="Arial"/>
          <w:b/>
          <w:bCs/>
        </w:rPr>
        <w:t xml:space="preserve"> Eventi</w:t>
      </w:r>
      <w:r w:rsidR="009678F8">
        <w:rPr>
          <w:rFonts w:ascii="Arial" w:hAnsi="Arial" w:cs="Arial"/>
        </w:rPr>
        <w:t xml:space="preserve"> e </w:t>
      </w:r>
      <w:r w:rsidR="009678F8" w:rsidRPr="009678F8">
        <w:rPr>
          <w:rFonts w:ascii="Arial" w:hAnsi="Arial" w:cs="Arial"/>
          <w:b/>
          <w:bCs/>
        </w:rPr>
        <w:t>Demetra</w:t>
      </w:r>
      <w:r w:rsidR="009678F8">
        <w:rPr>
          <w:rFonts w:ascii="Arial" w:hAnsi="Arial" w:cs="Arial"/>
        </w:rPr>
        <w:t xml:space="preserve">, </w:t>
      </w:r>
      <w:r w:rsidR="001F6763">
        <w:rPr>
          <w:rFonts w:ascii="Arial" w:hAnsi="Arial" w:cs="Arial"/>
        </w:rPr>
        <w:t>organizza</w:t>
      </w:r>
      <w:r w:rsidR="009678F8">
        <w:rPr>
          <w:rFonts w:ascii="Arial" w:hAnsi="Arial" w:cs="Arial"/>
        </w:rPr>
        <w:t>tori</w:t>
      </w:r>
      <w:r w:rsidR="001F6763">
        <w:rPr>
          <w:rFonts w:ascii="Arial" w:hAnsi="Arial" w:cs="Arial"/>
        </w:rPr>
        <w:t xml:space="preserve"> dell’evento, e </w:t>
      </w:r>
      <w:r w:rsidR="001A32C1" w:rsidRPr="00E71CA4">
        <w:rPr>
          <w:rFonts w:ascii="Arial" w:hAnsi="Arial" w:cs="Arial"/>
        </w:rPr>
        <w:t xml:space="preserve">il </w:t>
      </w:r>
      <w:r w:rsidR="001A32C1" w:rsidRPr="00D07EDE">
        <w:rPr>
          <w:rFonts w:ascii="Arial" w:hAnsi="Arial" w:cs="Arial"/>
          <w:b/>
          <w:bCs/>
        </w:rPr>
        <w:t xml:space="preserve">Comune </w:t>
      </w:r>
      <w:r w:rsidRPr="00D07EDE">
        <w:rPr>
          <w:rFonts w:ascii="Arial" w:hAnsi="Arial" w:cs="Arial"/>
          <w:b/>
          <w:bCs/>
        </w:rPr>
        <w:t>d</w:t>
      </w:r>
      <w:r w:rsidR="001F6763" w:rsidRPr="00D07EDE">
        <w:rPr>
          <w:rFonts w:ascii="Arial" w:hAnsi="Arial" w:cs="Arial"/>
          <w:b/>
          <w:bCs/>
        </w:rPr>
        <w:t>ella Città di</w:t>
      </w:r>
      <w:r w:rsidRPr="00D07EDE">
        <w:rPr>
          <w:rFonts w:ascii="Arial" w:hAnsi="Arial" w:cs="Arial"/>
          <w:b/>
          <w:bCs/>
        </w:rPr>
        <w:t xml:space="preserve"> Misterbianco</w:t>
      </w:r>
      <w:r w:rsidRPr="00E71CA4">
        <w:rPr>
          <w:rFonts w:ascii="Arial" w:hAnsi="Arial" w:cs="Arial"/>
        </w:rPr>
        <w:t>. Si tratta di</w:t>
      </w:r>
      <w:r w:rsidRPr="00E71CA4">
        <w:rPr>
          <w:rFonts w:ascii="Arial" w:hAnsi="Arial" w:cs="Arial"/>
          <w:b/>
          <w:bCs/>
        </w:rPr>
        <w:t xml:space="preserve"> </w:t>
      </w:r>
      <w:bookmarkStart w:id="0" w:name="_Hlk171426284"/>
      <w:proofErr w:type="spellStart"/>
      <w:r w:rsidRPr="00E71CA4">
        <w:rPr>
          <w:rFonts w:ascii="Arial" w:hAnsi="Arial" w:cs="Arial"/>
          <w:b/>
          <w:bCs/>
        </w:rPr>
        <w:t>Season’s</w:t>
      </w:r>
      <w:proofErr w:type="spellEnd"/>
      <w:r w:rsidRPr="00E71CA4">
        <w:rPr>
          <w:rFonts w:ascii="Arial" w:hAnsi="Arial" w:cs="Arial"/>
          <w:b/>
          <w:bCs/>
        </w:rPr>
        <w:t xml:space="preserve"> Greetings</w:t>
      </w:r>
      <w:bookmarkEnd w:id="0"/>
      <w:r w:rsidRPr="00E71CA4">
        <w:rPr>
          <w:rFonts w:ascii="Arial" w:hAnsi="Arial" w:cs="Arial"/>
        </w:rPr>
        <w:t xml:space="preserve">, una porzione di muro apparso a Port Talbot, in Galles, nel dicembre 2018, su cui Banksy ha dipinto un ragazzino con le braccia spalancate e la lingua tesa fuori dalla bocca per assaporare i fiocchi di neve che cadono dal cielo. Un messaggio per immagini che l’artista inglese, forse lo street </w:t>
      </w:r>
      <w:proofErr w:type="spellStart"/>
      <w:r w:rsidRPr="00E71CA4">
        <w:rPr>
          <w:rFonts w:ascii="Arial" w:hAnsi="Arial" w:cs="Arial"/>
        </w:rPr>
        <w:t>artist</w:t>
      </w:r>
      <w:proofErr w:type="spellEnd"/>
      <w:r w:rsidR="00DC1A74" w:rsidRPr="00E71CA4">
        <w:rPr>
          <w:rFonts w:ascii="Arial" w:hAnsi="Arial" w:cs="Arial"/>
        </w:rPr>
        <w:t xml:space="preserve"> </w:t>
      </w:r>
      <w:r w:rsidRPr="00E71CA4">
        <w:rPr>
          <w:rFonts w:ascii="Arial" w:hAnsi="Arial" w:cs="Arial"/>
        </w:rPr>
        <w:t xml:space="preserve">più conosciuto e amato al mondo, ha voluto lanciare </w:t>
      </w:r>
      <w:r w:rsidR="001F6763">
        <w:rPr>
          <w:rFonts w:ascii="Arial" w:hAnsi="Arial" w:cs="Arial"/>
        </w:rPr>
        <w:t>con il</w:t>
      </w:r>
      <w:r w:rsidRPr="00E71CA4">
        <w:rPr>
          <w:rFonts w:ascii="Arial" w:hAnsi="Arial" w:cs="Arial"/>
        </w:rPr>
        <w:t xml:space="preserve"> consueto metodo artistico dissacratorio e ironico per sottolineare l’inquinamento che assedia le nostre città. I fiocchi che il ragazzo sembra voler assaggiare, infatti, si rivelano essere cenere che si leva da un bidone della spazzatura in fiamme, e non neve come in un primo momento l’adolescente aveva pensato. </w:t>
      </w:r>
    </w:p>
    <w:p w14:paraId="38958258" w14:textId="2C6C2B46" w:rsidR="00E71CA4" w:rsidRPr="00E71CA4" w:rsidRDefault="00E71CA4" w:rsidP="00232341">
      <w:pPr>
        <w:jc w:val="both"/>
        <w:rPr>
          <w:rFonts w:ascii="Arial" w:hAnsi="Arial" w:cs="Arial"/>
        </w:rPr>
      </w:pPr>
      <w:r w:rsidRPr="00E71CA4">
        <w:rPr>
          <w:rFonts w:ascii="Arial" w:hAnsi="Arial" w:cs="Arial"/>
        </w:rPr>
        <w:t xml:space="preserve">«Siamo felici di patrocinare un’iniziativa che lascia spazio all’originalità e alla bellezza dell’opera di Banksy, favorendo l’incontro fra una delle espressioni più moderne dell’arte urbana e le famiglie, i giovani, i tanti appassionati della nostra Regione – commenta </w:t>
      </w:r>
      <w:r w:rsidRPr="00E71CA4">
        <w:rPr>
          <w:rFonts w:ascii="Arial" w:hAnsi="Arial" w:cs="Arial"/>
          <w:b/>
          <w:bCs/>
        </w:rPr>
        <w:t>Marco Corsaro</w:t>
      </w:r>
      <w:r w:rsidRPr="00E71CA4">
        <w:rPr>
          <w:rFonts w:ascii="Arial" w:hAnsi="Arial" w:cs="Arial"/>
        </w:rPr>
        <w:t xml:space="preserve">, Sindaco della Città di </w:t>
      </w:r>
      <w:r w:rsidRPr="00E71CA4">
        <w:rPr>
          <w:rFonts w:ascii="Arial" w:hAnsi="Arial" w:cs="Arial"/>
          <w:b/>
          <w:bCs/>
        </w:rPr>
        <w:t>Misterbianco</w:t>
      </w:r>
      <w:r w:rsidRPr="00E71CA4">
        <w:rPr>
          <w:rFonts w:ascii="Arial" w:hAnsi="Arial" w:cs="Arial"/>
        </w:rPr>
        <w:t>. - Nella sinergia con Centro Sicilia rafforziamo la sua vocazione territoriale che ne fa un punto di riferimento commerciale, economico e occupazionale per la città di Misterbianco e l’intera provincia».</w:t>
      </w:r>
    </w:p>
    <w:p w14:paraId="2434E7DF" w14:textId="5E4E90EC" w:rsidR="00A059C7" w:rsidRPr="00E71CA4" w:rsidRDefault="00DC1A74" w:rsidP="00181F13">
      <w:pPr>
        <w:jc w:val="both"/>
        <w:rPr>
          <w:rFonts w:ascii="Arial" w:hAnsi="Arial" w:cs="Arial"/>
        </w:rPr>
      </w:pPr>
      <w:r w:rsidRPr="00E71CA4">
        <w:rPr>
          <w:rFonts w:ascii="Arial" w:hAnsi="Arial" w:cs="Arial"/>
        </w:rPr>
        <w:t>Il muro di Banksy arriva a Catania assieme ad altri due muri originali</w:t>
      </w:r>
      <w:r w:rsidR="00232341" w:rsidRPr="00E71CA4">
        <w:rPr>
          <w:rFonts w:ascii="Arial" w:hAnsi="Arial" w:cs="Arial"/>
        </w:rPr>
        <w:t xml:space="preserve">, </w:t>
      </w:r>
      <w:r w:rsidR="00232341" w:rsidRPr="00E71CA4">
        <w:rPr>
          <w:rFonts w:ascii="Arial" w:hAnsi="Arial" w:cs="Arial"/>
          <w:b/>
          <w:bCs/>
        </w:rPr>
        <w:t>Heart Boy</w:t>
      </w:r>
      <w:r w:rsidR="00232341" w:rsidRPr="00E71CA4">
        <w:rPr>
          <w:rFonts w:ascii="Arial" w:hAnsi="Arial" w:cs="Arial"/>
        </w:rPr>
        <w:t xml:space="preserve"> e </w:t>
      </w:r>
      <w:r w:rsidR="00232341" w:rsidRPr="00E71CA4">
        <w:rPr>
          <w:rFonts w:ascii="Arial" w:hAnsi="Arial" w:cs="Arial"/>
          <w:b/>
          <w:bCs/>
        </w:rPr>
        <w:t>Robot/Computer</w:t>
      </w:r>
      <w:r w:rsidR="00232341" w:rsidRPr="00E71CA4">
        <w:rPr>
          <w:rFonts w:ascii="Arial" w:hAnsi="Arial" w:cs="Arial"/>
        </w:rPr>
        <w:t xml:space="preserve"> dipinti da Banksy e provenienti da collezioni private, </w:t>
      </w:r>
      <w:r w:rsidRPr="00E71CA4">
        <w:rPr>
          <w:rFonts w:ascii="Arial" w:hAnsi="Arial" w:cs="Arial"/>
        </w:rPr>
        <w:t xml:space="preserve">che </w:t>
      </w:r>
      <w:r w:rsidR="00232341" w:rsidRPr="00E71CA4">
        <w:rPr>
          <w:rFonts w:ascii="Arial" w:hAnsi="Arial" w:cs="Arial"/>
        </w:rPr>
        <w:t xml:space="preserve">saranno invece esposti </w:t>
      </w:r>
      <w:r w:rsidRPr="00E71CA4">
        <w:rPr>
          <w:rFonts w:ascii="Arial" w:hAnsi="Arial" w:cs="Arial"/>
        </w:rPr>
        <w:t xml:space="preserve">nella </w:t>
      </w:r>
      <w:r w:rsidR="00232341" w:rsidRPr="00E71CA4">
        <w:rPr>
          <w:rFonts w:ascii="Arial" w:hAnsi="Arial" w:cs="Arial"/>
        </w:rPr>
        <w:t xml:space="preserve">mostra </w:t>
      </w:r>
      <w:r w:rsidRPr="00E71CA4">
        <w:rPr>
          <w:rFonts w:ascii="Arial" w:hAnsi="Arial" w:cs="Arial"/>
          <w:b/>
          <w:bCs/>
          <w:i/>
          <w:iCs/>
        </w:rPr>
        <w:t>Banksy sbarca a Catania</w:t>
      </w:r>
      <w:r w:rsidRPr="00E71CA4">
        <w:rPr>
          <w:rFonts w:ascii="Arial" w:hAnsi="Arial" w:cs="Arial"/>
        </w:rPr>
        <w:t xml:space="preserve"> allestita </w:t>
      </w:r>
      <w:r w:rsidR="00232341" w:rsidRPr="00E71CA4">
        <w:rPr>
          <w:rFonts w:ascii="Arial" w:hAnsi="Arial" w:cs="Arial"/>
        </w:rPr>
        <w:t xml:space="preserve">alla </w:t>
      </w:r>
      <w:proofErr w:type="spellStart"/>
      <w:r w:rsidR="00232341" w:rsidRPr="00E71CA4">
        <w:rPr>
          <w:rFonts w:ascii="Arial" w:hAnsi="Arial" w:cs="Arial"/>
        </w:rPr>
        <w:t>Gam</w:t>
      </w:r>
      <w:proofErr w:type="spellEnd"/>
      <w:r w:rsidR="00232341" w:rsidRPr="00E71CA4">
        <w:rPr>
          <w:rFonts w:ascii="Arial" w:hAnsi="Arial" w:cs="Arial"/>
        </w:rPr>
        <w:t xml:space="preserve"> </w:t>
      </w:r>
      <w:r w:rsidRPr="00E71CA4">
        <w:rPr>
          <w:rFonts w:ascii="Arial" w:hAnsi="Arial" w:cs="Arial"/>
        </w:rPr>
        <w:t xml:space="preserve">Galleria Arte Moderna </w:t>
      </w:r>
      <w:r w:rsidR="00E71CA4">
        <w:rPr>
          <w:rFonts w:ascii="Arial" w:hAnsi="Arial" w:cs="Arial"/>
        </w:rPr>
        <w:t xml:space="preserve">di Catania </w:t>
      </w:r>
      <w:r w:rsidRPr="00E71CA4">
        <w:rPr>
          <w:rFonts w:ascii="Arial" w:hAnsi="Arial" w:cs="Arial"/>
        </w:rPr>
        <w:t xml:space="preserve">dal 13 luglio. </w:t>
      </w:r>
      <w:r w:rsidR="00232341" w:rsidRPr="00E71CA4">
        <w:rPr>
          <w:rFonts w:ascii="Arial" w:hAnsi="Arial" w:cs="Arial"/>
        </w:rPr>
        <w:t xml:space="preserve">Come </w:t>
      </w:r>
      <w:proofErr w:type="spellStart"/>
      <w:r w:rsidR="00232341" w:rsidRPr="00E71CA4">
        <w:rPr>
          <w:rFonts w:ascii="Arial" w:hAnsi="Arial" w:cs="Arial"/>
          <w:i/>
          <w:iCs/>
        </w:rPr>
        <w:t>Season’s</w:t>
      </w:r>
      <w:proofErr w:type="spellEnd"/>
      <w:r w:rsidR="00232341" w:rsidRPr="00E71CA4">
        <w:rPr>
          <w:rFonts w:ascii="Arial" w:hAnsi="Arial" w:cs="Arial"/>
          <w:i/>
          <w:iCs/>
        </w:rPr>
        <w:t xml:space="preserve"> Greetings</w:t>
      </w:r>
      <w:r w:rsidR="00232341" w:rsidRPr="00E71CA4">
        <w:rPr>
          <w:rFonts w:ascii="Arial" w:hAnsi="Arial" w:cs="Arial"/>
        </w:rPr>
        <w:t xml:space="preserve">, anche </w:t>
      </w:r>
      <w:r w:rsidR="00232341" w:rsidRPr="00E71CA4">
        <w:rPr>
          <w:rFonts w:ascii="Arial" w:hAnsi="Arial" w:cs="Arial"/>
          <w:i/>
          <w:iCs/>
        </w:rPr>
        <w:t>Heart Boy</w:t>
      </w:r>
      <w:r w:rsidR="00232341" w:rsidRPr="00E71CA4">
        <w:rPr>
          <w:rFonts w:ascii="Arial" w:hAnsi="Arial" w:cs="Arial"/>
        </w:rPr>
        <w:t xml:space="preserve"> e </w:t>
      </w:r>
      <w:r w:rsidR="00232341" w:rsidRPr="00E71CA4">
        <w:rPr>
          <w:rFonts w:ascii="Arial" w:hAnsi="Arial" w:cs="Arial"/>
          <w:i/>
          <w:iCs/>
        </w:rPr>
        <w:t>Robot/Computer</w:t>
      </w:r>
      <w:r w:rsidR="00232341" w:rsidRPr="00E71CA4">
        <w:rPr>
          <w:rFonts w:ascii="Arial" w:hAnsi="Arial" w:cs="Arial"/>
        </w:rPr>
        <w:t xml:space="preserve"> hanno come protagonisti giovani adolescenti, rappresentanti di una nuova generazione che sembra essere particolarmente sensibile alle tematiche intorno alle quali gravitano gli interessi dell’artista inglese.</w:t>
      </w:r>
    </w:p>
    <w:p w14:paraId="2E134172" w14:textId="5090E155" w:rsidR="0077650E" w:rsidRPr="00E71CA4" w:rsidRDefault="0077650E" w:rsidP="00181F13">
      <w:pPr>
        <w:jc w:val="both"/>
        <w:rPr>
          <w:rFonts w:ascii="Arial" w:hAnsi="Arial" w:cs="Arial"/>
        </w:rPr>
      </w:pPr>
      <w:r w:rsidRPr="00E71CA4">
        <w:rPr>
          <w:rFonts w:ascii="Arial" w:hAnsi="Arial" w:cs="Arial"/>
        </w:rPr>
        <w:br/>
        <w:t xml:space="preserve">Prodotta e organizzata da </w:t>
      </w:r>
      <w:proofErr w:type="spellStart"/>
      <w:r w:rsidRPr="00E71CA4">
        <w:rPr>
          <w:rFonts w:ascii="Arial" w:hAnsi="Arial" w:cs="Arial"/>
          <w:b/>
          <w:bCs/>
        </w:rPr>
        <w:t>MetaMorfosi</w:t>
      </w:r>
      <w:proofErr w:type="spellEnd"/>
      <w:r w:rsidRPr="00E71CA4">
        <w:rPr>
          <w:rFonts w:ascii="Arial" w:hAnsi="Arial" w:cs="Arial"/>
          <w:b/>
          <w:bCs/>
        </w:rPr>
        <w:t xml:space="preserve"> Eventi</w:t>
      </w:r>
      <w:r w:rsidRPr="00E71CA4">
        <w:rPr>
          <w:rFonts w:ascii="Arial" w:hAnsi="Arial" w:cs="Arial"/>
        </w:rPr>
        <w:t xml:space="preserve"> in collaborazione con </w:t>
      </w:r>
      <w:r w:rsidRPr="00E71CA4">
        <w:rPr>
          <w:rFonts w:ascii="Arial" w:hAnsi="Arial" w:cs="Arial"/>
          <w:b/>
          <w:bCs/>
        </w:rPr>
        <w:t>Demetra</w:t>
      </w:r>
      <w:r w:rsidRPr="00E71CA4">
        <w:rPr>
          <w:rFonts w:ascii="Arial" w:hAnsi="Arial" w:cs="Arial"/>
        </w:rPr>
        <w:t>,</w:t>
      </w:r>
      <w:r w:rsidR="000D2FB0" w:rsidRPr="00E71CA4">
        <w:rPr>
          <w:rFonts w:ascii="Arial" w:hAnsi="Arial" w:cs="Arial"/>
        </w:rPr>
        <w:t xml:space="preserve"> con il patrocinio del Comune di Catania,</w:t>
      </w:r>
      <w:r w:rsidRPr="00E71CA4">
        <w:rPr>
          <w:rFonts w:ascii="Arial" w:hAnsi="Arial" w:cs="Arial"/>
        </w:rPr>
        <w:t xml:space="preserve"> l’esposizione, curata dalla storica dell’arte </w:t>
      </w:r>
      <w:r w:rsidRPr="00E71CA4">
        <w:rPr>
          <w:rFonts w:ascii="Arial" w:hAnsi="Arial" w:cs="Arial"/>
          <w:b/>
          <w:bCs/>
        </w:rPr>
        <w:t>Sabina De Gregori</w:t>
      </w:r>
      <w:r w:rsidRPr="00E71CA4">
        <w:rPr>
          <w:rFonts w:ascii="Arial" w:hAnsi="Arial" w:cs="Arial"/>
        </w:rPr>
        <w:t>, offrirà ai visitatori un vero e proprio viaggio tra le più iconiche immagini realizzate d</w:t>
      </w:r>
      <w:r w:rsidR="000D2FB0" w:rsidRPr="00E71CA4">
        <w:rPr>
          <w:rFonts w:ascii="Arial" w:hAnsi="Arial" w:cs="Arial"/>
        </w:rPr>
        <w:t>all’</w:t>
      </w:r>
      <w:r w:rsidRPr="00E71CA4">
        <w:rPr>
          <w:rFonts w:ascii="Arial" w:hAnsi="Arial" w:cs="Arial"/>
        </w:rPr>
        <w:t xml:space="preserve">artista inglese in ormai oltre </w:t>
      </w:r>
      <w:r w:rsidR="000D2FB0" w:rsidRPr="00E71CA4">
        <w:rPr>
          <w:rFonts w:ascii="Arial" w:hAnsi="Arial" w:cs="Arial"/>
        </w:rPr>
        <w:t>due</w:t>
      </w:r>
      <w:r w:rsidRPr="00E71CA4">
        <w:rPr>
          <w:rFonts w:ascii="Arial" w:hAnsi="Arial" w:cs="Arial"/>
        </w:rPr>
        <w:t xml:space="preserve"> decenni di produzione. Immagini pungenti, ironiche e persuasive </w:t>
      </w:r>
      <w:r w:rsidR="00181F13" w:rsidRPr="00E71CA4">
        <w:rPr>
          <w:rFonts w:ascii="Arial" w:hAnsi="Arial" w:cs="Arial"/>
        </w:rPr>
        <w:t xml:space="preserve">che hanno raccontato in maniera originale e inimitabile </w:t>
      </w:r>
      <w:r w:rsidRPr="00E71CA4">
        <w:rPr>
          <w:rFonts w:ascii="Arial" w:hAnsi="Arial" w:cs="Arial"/>
        </w:rPr>
        <w:t xml:space="preserve">temi </w:t>
      </w:r>
      <w:r w:rsidR="00181F13" w:rsidRPr="00E71CA4">
        <w:rPr>
          <w:rFonts w:ascii="Arial" w:hAnsi="Arial" w:cs="Arial"/>
        </w:rPr>
        <w:t xml:space="preserve">fondamentali e </w:t>
      </w:r>
      <w:r w:rsidR="00181F13" w:rsidRPr="00E71CA4">
        <w:rPr>
          <w:rFonts w:ascii="Arial" w:hAnsi="Arial" w:cs="Arial"/>
        </w:rPr>
        <w:lastRenderedPageBreak/>
        <w:t xml:space="preserve">attualissimi dei nostri tempi </w:t>
      </w:r>
      <w:r w:rsidRPr="00E71CA4">
        <w:rPr>
          <w:rFonts w:ascii="Arial" w:hAnsi="Arial" w:cs="Arial"/>
        </w:rPr>
        <w:t xml:space="preserve">come </w:t>
      </w:r>
      <w:r w:rsidR="000D2FB0" w:rsidRPr="00E71CA4">
        <w:rPr>
          <w:rFonts w:ascii="Arial" w:hAnsi="Arial" w:cs="Arial"/>
        </w:rPr>
        <w:t>il cambiamento climatico</w:t>
      </w:r>
      <w:r w:rsidRPr="00E71CA4">
        <w:rPr>
          <w:rFonts w:ascii="Arial" w:hAnsi="Arial" w:cs="Arial"/>
        </w:rPr>
        <w:t>, le disuguaglianze sociali, i migranti, le guerre e i diritti dei popoli</w:t>
      </w:r>
      <w:r w:rsidR="00181F13" w:rsidRPr="00E71CA4">
        <w:rPr>
          <w:rFonts w:ascii="Arial" w:hAnsi="Arial" w:cs="Arial"/>
        </w:rPr>
        <w:t xml:space="preserve">, trasformandoli spesso in messaggi politici e di denuncia sociale. </w:t>
      </w:r>
      <w:r w:rsidR="00E71CA4">
        <w:rPr>
          <w:rFonts w:ascii="Arial" w:hAnsi="Arial" w:cs="Arial"/>
        </w:rPr>
        <w:t>Quindi in</w:t>
      </w:r>
      <w:r w:rsidR="00E71CA4" w:rsidRPr="00E71CA4">
        <w:rPr>
          <w:rFonts w:ascii="Arial" w:hAnsi="Arial" w:cs="Arial"/>
        </w:rPr>
        <w:t xml:space="preserve"> contemporanea all’esposizione del grande muro di </w:t>
      </w:r>
      <w:proofErr w:type="spellStart"/>
      <w:r w:rsidR="00E71CA4" w:rsidRPr="00E71CA4">
        <w:rPr>
          <w:rFonts w:ascii="Arial" w:hAnsi="Arial" w:cs="Arial"/>
        </w:rPr>
        <w:t>Season’s</w:t>
      </w:r>
      <w:proofErr w:type="spellEnd"/>
      <w:r w:rsidR="00E71CA4" w:rsidRPr="00E71CA4">
        <w:rPr>
          <w:rFonts w:ascii="Arial" w:hAnsi="Arial" w:cs="Arial"/>
        </w:rPr>
        <w:t xml:space="preserve"> Greetings al Centro Sicilia di </w:t>
      </w:r>
      <w:proofErr w:type="spellStart"/>
      <w:r w:rsidR="00E71CA4" w:rsidRPr="00E71CA4">
        <w:rPr>
          <w:rFonts w:ascii="Arial" w:hAnsi="Arial" w:cs="Arial"/>
        </w:rPr>
        <w:t>Masterbianco</w:t>
      </w:r>
      <w:proofErr w:type="spellEnd"/>
      <w:r w:rsidR="00E71CA4" w:rsidRPr="00E71CA4">
        <w:rPr>
          <w:rFonts w:ascii="Arial" w:hAnsi="Arial" w:cs="Arial"/>
        </w:rPr>
        <w:t xml:space="preserve">, la GAM Galleria Arte Modena di Catania, </w:t>
      </w:r>
      <w:r w:rsidR="00E71CA4">
        <w:rPr>
          <w:rFonts w:ascii="Arial" w:hAnsi="Arial" w:cs="Arial"/>
        </w:rPr>
        <w:t xml:space="preserve">ospiterà </w:t>
      </w:r>
      <w:r w:rsidR="00E71CA4" w:rsidRPr="00E71CA4">
        <w:rPr>
          <w:rFonts w:ascii="Arial" w:hAnsi="Arial" w:cs="Arial"/>
        </w:rPr>
        <w:t xml:space="preserve">una ricca collezione di serigrafie, copertine di vinili, cd, </w:t>
      </w:r>
      <w:proofErr w:type="spellStart"/>
      <w:r w:rsidR="00E71CA4" w:rsidRPr="00E71CA4">
        <w:rPr>
          <w:rFonts w:ascii="Arial" w:hAnsi="Arial" w:cs="Arial"/>
        </w:rPr>
        <w:t>lp</w:t>
      </w:r>
      <w:proofErr w:type="spellEnd"/>
      <w:r w:rsidR="00E71CA4" w:rsidRPr="00E71CA4">
        <w:rPr>
          <w:rFonts w:ascii="Arial" w:hAnsi="Arial" w:cs="Arial"/>
        </w:rPr>
        <w:t xml:space="preserve"> e magliette che permettono agli spettatori di addentrarsi nell’immaginario artistico di un autore che ormai da oltre un ventennio attraversa la scena culturale mondiale e che ha scelto anche gli attuali scenari di guerra come palcoscenico per i suoi messaggi artistici, mostrando ancora una volta la sua capacità di stare in mezzo al presente.</w:t>
      </w:r>
    </w:p>
    <w:p w14:paraId="4ECC2BAE" w14:textId="1A29834D" w:rsidR="00DC1A74" w:rsidRDefault="00DC1A74" w:rsidP="00DC1A74">
      <w:pPr>
        <w:jc w:val="both"/>
        <w:rPr>
          <w:rFonts w:ascii="Arial" w:hAnsi="Arial" w:cs="Arial"/>
        </w:rPr>
      </w:pPr>
      <w:r w:rsidRPr="00E71CA4">
        <w:rPr>
          <w:rFonts w:ascii="Arial" w:hAnsi="Arial" w:cs="Arial"/>
        </w:rPr>
        <w:t xml:space="preserve">Tra le opere in mostra alcune vere e proprie immagini simbolo della produzione dell’artista britannico: tra queste </w:t>
      </w:r>
      <w:r w:rsidRPr="00E71CA4">
        <w:rPr>
          <w:rFonts w:ascii="Arial" w:hAnsi="Arial" w:cs="Arial"/>
          <w:b/>
          <w:bCs/>
          <w:i/>
          <w:iCs/>
        </w:rPr>
        <w:t xml:space="preserve">Love </w:t>
      </w:r>
      <w:proofErr w:type="spellStart"/>
      <w:r w:rsidRPr="00E71CA4">
        <w:rPr>
          <w:rFonts w:ascii="Arial" w:hAnsi="Arial" w:cs="Arial"/>
          <w:b/>
          <w:bCs/>
          <w:i/>
          <w:iCs/>
        </w:rPr>
        <w:t>is</w:t>
      </w:r>
      <w:proofErr w:type="spellEnd"/>
      <w:r w:rsidRPr="00E71CA4">
        <w:rPr>
          <w:rFonts w:ascii="Arial" w:hAnsi="Arial" w:cs="Arial"/>
          <w:b/>
          <w:bCs/>
          <w:i/>
          <w:iCs/>
        </w:rPr>
        <w:t xml:space="preserve"> in the Air (Flower </w:t>
      </w:r>
      <w:proofErr w:type="spellStart"/>
      <w:r w:rsidRPr="00E71CA4">
        <w:rPr>
          <w:rFonts w:ascii="Arial" w:hAnsi="Arial" w:cs="Arial"/>
          <w:b/>
          <w:bCs/>
          <w:i/>
          <w:iCs/>
        </w:rPr>
        <w:t>Thrower</w:t>
      </w:r>
      <w:proofErr w:type="spellEnd"/>
      <w:r w:rsidRPr="00E71CA4">
        <w:rPr>
          <w:rFonts w:ascii="Arial" w:hAnsi="Arial" w:cs="Arial"/>
          <w:b/>
          <w:bCs/>
          <w:i/>
          <w:iCs/>
        </w:rPr>
        <w:t>)</w:t>
      </w:r>
      <w:r w:rsidRPr="00E71CA4">
        <w:rPr>
          <w:rFonts w:ascii="Arial" w:hAnsi="Arial" w:cs="Arial"/>
        </w:rPr>
        <w:t xml:space="preserve">, l’ormai famosissimo “lanciatore di fiori” che riproduce un giovane che lancia un mazzo di fiori, simbolo di una rivoluzione antimilitarista che capovolge il senso comune della guerriglia urbana. Tra le opere considerate icone dell’artista ed esposte in mostra anche la </w:t>
      </w:r>
      <w:r w:rsidRPr="00E71CA4">
        <w:rPr>
          <w:rFonts w:ascii="Arial" w:hAnsi="Arial" w:cs="Arial"/>
          <w:b/>
          <w:bCs/>
          <w:i/>
          <w:iCs/>
        </w:rPr>
        <w:t>Girl with Balloon, la “bambina con il palloncino”</w:t>
      </w:r>
      <w:r w:rsidRPr="00E71CA4">
        <w:rPr>
          <w:rFonts w:ascii="Arial" w:hAnsi="Arial" w:cs="Arial"/>
        </w:rPr>
        <w:t xml:space="preserve">, forse l’immagine più̀ popolare di Banksy, e infatti votata in un sondaggio del 2017 come l’opera più̀ amata dai britannici. In esposizione anche l’iconica serie composta da quattro giganteschi topi: </w:t>
      </w:r>
      <w:r w:rsidRPr="00E71CA4">
        <w:rPr>
          <w:rFonts w:ascii="Arial" w:hAnsi="Arial" w:cs="Arial"/>
          <w:b/>
          <w:bCs/>
          <w:i/>
          <w:iCs/>
        </w:rPr>
        <w:t>Love Rat</w:t>
      </w:r>
      <w:r w:rsidRPr="00E71CA4">
        <w:rPr>
          <w:rFonts w:ascii="Arial" w:hAnsi="Arial" w:cs="Arial"/>
        </w:rPr>
        <w:t xml:space="preserve">, </w:t>
      </w:r>
      <w:proofErr w:type="spellStart"/>
      <w:r w:rsidRPr="00E71CA4">
        <w:rPr>
          <w:rFonts w:ascii="Arial" w:hAnsi="Arial" w:cs="Arial"/>
          <w:b/>
          <w:bCs/>
          <w:i/>
          <w:iCs/>
        </w:rPr>
        <w:t>Get</w:t>
      </w:r>
      <w:proofErr w:type="spellEnd"/>
      <w:r w:rsidRPr="00E71CA4">
        <w:rPr>
          <w:rFonts w:ascii="Arial" w:hAnsi="Arial" w:cs="Arial"/>
          <w:b/>
          <w:bCs/>
          <w:i/>
          <w:iCs/>
        </w:rPr>
        <w:t xml:space="preserve"> Out </w:t>
      </w:r>
      <w:proofErr w:type="spellStart"/>
      <w:r w:rsidRPr="00E71CA4">
        <w:rPr>
          <w:rFonts w:ascii="Arial" w:hAnsi="Arial" w:cs="Arial"/>
          <w:b/>
          <w:bCs/>
          <w:i/>
          <w:iCs/>
        </w:rPr>
        <w:t>While</w:t>
      </w:r>
      <w:proofErr w:type="spellEnd"/>
      <w:r w:rsidRPr="00E71CA4">
        <w:rPr>
          <w:rFonts w:ascii="Arial" w:hAnsi="Arial" w:cs="Arial"/>
          <w:b/>
          <w:bCs/>
          <w:i/>
          <w:iCs/>
        </w:rPr>
        <w:t xml:space="preserve"> </w:t>
      </w:r>
      <w:proofErr w:type="spellStart"/>
      <w:r w:rsidRPr="00E71CA4">
        <w:rPr>
          <w:rFonts w:ascii="Arial" w:hAnsi="Arial" w:cs="Arial"/>
          <w:b/>
          <w:bCs/>
          <w:i/>
          <w:iCs/>
        </w:rPr>
        <w:t>You</w:t>
      </w:r>
      <w:proofErr w:type="spellEnd"/>
      <w:r w:rsidRPr="00E71CA4">
        <w:rPr>
          <w:rFonts w:ascii="Arial" w:hAnsi="Arial" w:cs="Arial"/>
          <w:b/>
          <w:bCs/>
          <w:i/>
          <w:iCs/>
        </w:rPr>
        <w:t xml:space="preserve"> Can</w:t>
      </w:r>
      <w:r w:rsidRPr="00E71CA4">
        <w:rPr>
          <w:rFonts w:ascii="Arial" w:hAnsi="Arial" w:cs="Arial"/>
        </w:rPr>
        <w:t xml:space="preserve">, </w:t>
      </w:r>
      <w:r w:rsidRPr="00E71CA4">
        <w:rPr>
          <w:rFonts w:ascii="Arial" w:hAnsi="Arial" w:cs="Arial"/>
          <w:b/>
          <w:bCs/>
          <w:i/>
          <w:iCs/>
        </w:rPr>
        <w:t>Gangsta Rat</w:t>
      </w:r>
      <w:r w:rsidRPr="00E71CA4">
        <w:rPr>
          <w:rFonts w:ascii="Arial" w:hAnsi="Arial" w:cs="Arial"/>
        </w:rPr>
        <w:t xml:space="preserve"> e </w:t>
      </w:r>
      <w:r w:rsidRPr="00E71CA4">
        <w:rPr>
          <w:rFonts w:ascii="Arial" w:hAnsi="Arial" w:cs="Arial"/>
          <w:b/>
          <w:bCs/>
          <w:i/>
          <w:iCs/>
        </w:rPr>
        <w:t xml:space="preserve">Welcome to </w:t>
      </w:r>
      <w:proofErr w:type="spellStart"/>
      <w:r w:rsidRPr="00E71CA4">
        <w:rPr>
          <w:rFonts w:ascii="Arial" w:hAnsi="Arial" w:cs="Arial"/>
          <w:b/>
          <w:bCs/>
          <w:i/>
          <w:iCs/>
        </w:rPr>
        <w:t>hell</w:t>
      </w:r>
      <w:proofErr w:type="spellEnd"/>
      <w:r w:rsidRPr="00E71CA4">
        <w:rPr>
          <w:rFonts w:ascii="Arial" w:hAnsi="Arial" w:cs="Arial"/>
        </w:rPr>
        <w:t xml:space="preserve"> tutti del 2004. I topi, che nell’immaginario dell’artista condividono con gli street </w:t>
      </w:r>
      <w:proofErr w:type="spellStart"/>
      <w:r w:rsidRPr="00E71CA4">
        <w:rPr>
          <w:rFonts w:ascii="Arial" w:hAnsi="Arial" w:cs="Arial"/>
        </w:rPr>
        <w:t>artist</w:t>
      </w:r>
      <w:proofErr w:type="spellEnd"/>
      <w:r w:rsidRPr="00E71CA4">
        <w:rPr>
          <w:rFonts w:ascii="Arial" w:hAnsi="Arial" w:cs="Arial"/>
        </w:rPr>
        <w:t xml:space="preserve"> una condizione marginale nella società, sono tra i soggetti più rappresentati da Banksy che su di loro scrive: «Esistono senza permesso. Sono odiati, braccati e perseguitati. Vivono in una tranquilla disperazione tra la sporcizia. Eppure, sono capaci di mettere in ginocchio intere civiltà».</w:t>
      </w:r>
    </w:p>
    <w:p w14:paraId="50BF023C" w14:textId="28BD8875" w:rsidR="00C34083" w:rsidRPr="00E71CA4" w:rsidRDefault="00C34083" w:rsidP="00DC1A74">
      <w:pPr>
        <w:jc w:val="both"/>
        <w:rPr>
          <w:rFonts w:ascii="Arial" w:hAnsi="Arial" w:cs="Arial"/>
        </w:rPr>
      </w:pPr>
      <w:r>
        <w:rPr>
          <w:rFonts w:ascii="Arial" w:hAnsi="Arial" w:cs="Arial"/>
        </w:rPr>
        <w:t xml:space="preserve">Secondo </w:t>
      </w:r>
      <w:r w:rsidRPr="00C34083">
        <w:rPr>
          <w:rFonts w:ascii="Arial" w:hAnsi="Arial" w:cs="Arial"/>
          <w:b/>
          <w:bCs/>
        </w:rPr>
        <w:t>Pietro Folena</w:t>
      </w:r>
      <w:r>
        <w:rPr>
          <w:rFonts w:ascii="Arial" w:hAnsi="Arial" w:cs="Arial"/>
        </w:rPr>
        <w:t xml:space="preserve">, presidente di </w:t>
      </w:r>
      <w:proofErr w:type="spellStart"/>
      <w:r>
        <w:rPr>
          <w:rFonts w:ascii="Arial" w:hAnsi="Arial" w:cs="Arial"/>
        </w:rPr>
        <w:t>MetaMorfosi</w:t>
      </w:r>
      <w:proofErr w:type="spellEnd"/>
      <w:r>
        <w:rPr>
          <w:rFonts w:ascii="Arial" w:hAnsi="Arial" w:cs="Arial"/>
        </w:rPr>
        <w:t xml:space="preserve"> Eventi, «L’arrivo a Catania e a Misterbianco del grande progetto espositivo curato da Sabina De Gregori – con l’esposizione di tre grandi muri originali e un racconto della produzione artistica di Banksy – è un secondo tassello, dopo la mostra </w:t>
      </w:r>
      <w:r w:rsidRPr="00C34083">
        <w:rPr>
          <w:rFonts w:ascii="Arial" w:hAnsi="Arial" w:cs="Arial"/>
          <w:b/>
          <w:bCs/>
          <w:i/>
          <w:iCs/>
        </w:rPr>
        <w:t>Caravaggio, la verità della luce</w:t>
      </w:r>
      <w:r>
        <w:rPr>
          <w:rFonts w:ascii="Arial" w:hAnsi="Arial" w:cs="Arial"/>
        </w:rPr>
        <w:t xml:space="preserve"> che sta riscuotendo un grande successo, della scelta di </w:t>
      </w:r>
      <w:proofErr w:type="spellStart"/>
      <w:r>
        <w:rPr>
          <w:rFonts w:ascii="Arial" w:hAnsi="Arial" w:cs="Arial"/>
        </w:rPr>
        <w:t>MetaMorfosi</w:t>
      </w:r>
      <w:proofErr w:type="spellEnd"/>
      <w:r>
        <w:rPr>
          <w:rFonts w:ascii="Arial" w:hAnsi="Arial" w:cs="Arial"/>
        </w:rPr>
        <w:t xml:space="preserve"> di produrre esposizioni di grande qualità a Catania e in Sicilia». </w:t>
      </w:r>
    </w:p>
    <w:p w14:paraId="6767CD59" w14:textId="22C7C6AD" w:rsidR="00CB39ED" w:rsidRPr="00936583" w:rsidRDefault="00CB39ED" w:rsidP="00181F13">
      <w:pPr>
        <w:jc w:val="both"/>
        <w:rPr>
          <w:rFonts w:ascii="Arial" w:hAnsi="Arial" w:cs="Arial"/>
        </w:rPr>
      </w:pPr>
      <w:r w:rsidRPr="00936583">
        <w:rPr>
          <w:rFonts w:ascii="Arial" w:hAnsi="Arial" w:cs="Arial"/>
        </w:rPr>
        <w:t xml:space="preserve">Link immagini opere: </w:t>
      </w:r>
      <w:hyperlink r:id="rId5" w:history="1">
        <w:r w:rsidR="00F30FC5" w:rsidRPr="00936583">
          <w:rPr>
            <w:rStyle w:val="Collegamentoipertestuale"/>
            <w:rFonts w:ascii="Arial" w:hAnsi="Arial" w:cs="Arial"/>
          </w:rPr>
          <w:t>https://tinyurl.com/Banksy-Catania</w:t>
        </w:r>
      </w:hyperlink>
      <w:r w:rsidR="00F30FC5" w:rsidRPr="00936583">
        <w:rPr>
          <w:rFonts w:ascii="Arial" w:hAnsi="Arial" w:cs="Arial"/>
        </w:rPr>
        <w:t xml:space="preserve"> </w:t>
      </w:r>
    </w:p>
    <w:p w14:paraId="7FB41302" w14:textId="77777777" w:rsidR="00CB39ED" w:rsidRPr="00936583" w:rsidRDefault="00CB39ED" w:rsidP="00181F13">
      <w:pPr>
        <w:jc w:val="both"/>
        <w:rPr>
          <w:rFonts w:ascii="Arial" w:hAnsi="Arial" w:cs="Arial"/>
        </w:rPr>
      </w:pPr>
    </w:p>
    <w:p w14:paraId="347AFCC3" w14:textId="761E1A64" w:rsidR="00CB39ED" w:rsidRPr="00CB39ED" w:rsidRDefault="00CB39ED" w:rsidP="00CB39ED">
      <w:pPr>
        <w:rPr>
          <w:rFonts w:ascii="Arial" w:hAnsi="Arial" w:cs="Arial"/>
          <w:sz w:val="22"/>
          <w:szCs w:val="22"/>
        </w:rPr>
      </w:pPr>
      <w:r w:rsidRPr="00CB39ED">
        <w:rPr>
          <w:rFonts w:ascii="Arial" w:hAnsi="Arial" w:cs="Arial"/>
          <w:sz w:val="22"/>
          <w:szCs w:val="22"/>
        </w:rPr>
        <w:t xml:space="preserve">Ufficio Stampa </w:t>
      </w:r>
      <w:proofErr w:type="spellStart"/>
      <w:r w:rsidRPr="00CB39ED">
        <w:rPr>
          <w:rFonts w:ascii="Arial" w:hAnsi="Arial" w:cs="Arial"/>
          <w:sz w:val="22"/>
          <w:szCs w:val="22"/>
        </w:rPr>
        <w:t>MetaMorfosi</w:t>
      </w:r>
      <w:proofErr w:type="spellEnd"/>
      <w:r w:rsidRPr="00CB39ED">
        <w:rPr>
          <w:rFonts w:ascii="Arial" w:hAnsi="Arial" w:cs="Arial"/>
          <w:sz w:val="22"/>
          <w:szCs w:val="22"/>
        </w:rPr>
        <w:br/>
        <w:t>Maria Grazia Filippi</w:t>
      </w:r>
      <w:r w:rsidRPr="00CB39ED">
        <w:rPr>
          <w:rFonts w:ascii="Arial" w:hAnsi="Arial" w:cs="Arial"/>
          <w:sz w:val="22"/>
          <w:szCs w:val="22"/>
        </w:rPr>
        <w:br/>
      </w:r>
      <w:hyperlink r:id="rId6" w:history="1">
        <w:r w:rsidRPr="00CB39ED">
          <w:rPr>
            <w:rStyle w:val="Collegamentoipertestuale"/>
            <w:rFonts w:ascii="Arial" w:hAnsi="Arial" w:cs="Arial"/>
            <w:sz w:val="22"/>
            <w:szCs w:val="22"/>
          </w:rPr>
          <w:t>mariagraziafilippi@associazionemetamorfosi.com</w:t>
        </w:r>
      </w:hyperlink>
      <w:r w:rsidRPr="00CB39ED">
        <w:rPr>
          <w:rFonts w:ascii="Arial" w:hAnsi="Arial" w:cs="Arial"/>
          <w:sz w:val="22"/>
          <w:szCs w:val="22"/>
        </w:rPr>
        <w:t xml:space="preserve"> </w:t>
      </w:r>
    </w:p>
    <w:p w14:paraId="5912C16F" w14:textId="3A3A6C13" w:rsidR="00BB0BE8" w:rsidRDefault="00BB0BE8" w:rsidP="00BB0BE8"/>
    <w:sectPr w:rsidR="00BB0B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8"/>
    <w:rsid w:val="00003BDF"/>
    <w:rsid w:val="00082306"/>
    <w:rsid w:val="000D2FB0"/>
    <w:rsid w:val="00181F13"/>
    <w:rsid w:val="001A32C1"/>
    <w:rsid w:val="001B121E"/>
    <w:rsid w:val="001F6763"/>
    <w:rsid w:val="002010F5"/>
    <w:rsid w:val="002143CA"/>
    <w:rsid w:val="00232341"/>
    <w:rsid w:val="002A3ABF"/>
    <w:rsid w:val="00305ABA"/>
    <w:rsid w:val="003F4B4B"/>
    <w:rsid w:val="00430F48"/>
    <w:rsid w:val="00470C7B"/>
    <w:rsid w:val="00551499"/>
    <w:rsid w:val="005E5F2D"/>
    <w:rsid w:val="007046D9"/>
    <w:rsid w:val="00717AB3"/>
    <w:rsid w:val="0077650E"/>
    <w:rsid w:val="00807118"/>
    <w:rsid w:val="00845D95"/>
    <w:rsid w:val="00851AFD"/>
    <w:rsid w:val="00936583"/>
    <w:rsid w:val="009678F8"/>
    <w:rsid w:val="009903C8"/>
    <w:rsid w:val="00A059C7"/>
    <w:rsid w:val="00BB0BE8"/>
    <w:rsid w:val="00C34083"/>
    <w:rsid w:val="00CA0DA8"/>
    <w:rsid w:val="00CB39ED"/>
    <w:rsid w:val="00D07EDE"/>
    <w:rsid w:val="00D13A1E"/>
    <w:rsid w:val="00DC1A74"/>
    <w:rsid w:val="00E71CA4"/>
    <w:rsid w:val="00F30FC5"/>
    <w:rsid w:val="00F33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092"/>
  <w15:chartTrackingRefBased/>
  <w15:docId w15:val="{8A62999C-0738-4458-9DAC-D686E79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B0B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B0B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B0BE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B0BE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B0BE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B0BE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B0BE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B0BE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B0BE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BE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B0BE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B0BE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B0BE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B0BE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B0BE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B0BE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B0BE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B0BE8"/>
    <w:rPr>
      <w:rFonts w:eastAsiaTheme="majorEastAsia" w:cstheme="majorBidi"/>
      <w:color w:val="272727" w:themeColor="text1" w:themeTint="D8"/>
    </w:rPr>
  </w:style>
  <w:style w:type="paragraph" w:styleId="Titolo">
    <w:name w:val="Title"/>
    <w:basedOn w:val="Normale"/>
    <w:next w:val="Normale"/>
    <w:link w:val="TitoloCarattere"/>
    <w:uiPriority w:val="10"/>
    <w:qFormat/>
    <w:rsid w:val="00BB0B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B0BE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B0BE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B0BE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B0BE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B0BE8"/>
    <w:rPr>
      <w:i/>
      <w:iCs/>
      <w:color w:val="404040" w:themeColor="text1" w:themeTint="BF"/>
    </w:rPr>
  </w:style>
  <w:style w:type="paragraph" w:styleId="Paragrafoelenco">
    <w:name w:val="List Paragraph"/>
    <w:basedOn w:val="Normale"/>
    <w:uiPriority w:val="34"/>
    <w:qFormat/>
    <w:rsid w:val="00BB0BE8"/>
    <w:pPr>
      <w:ind w:left="720"/>
      <w:contextualSpacing/>
    </w:pPr>
  </w:style>
  <w:style w:type="character" w:styleId="Enfasiintensa">
    <w:name w:val="Intense Emphasis"/>
    <w:basedOn w:val="Carpredefinitoparagrafo"/>
    <w:uiPriority w:val="21"/>
    <w:qFormat/>
    <w:rsid w:val="00BB0BE8"/>
    <w:rPr>
      <w:i/>
      <w:iCs/>
      <w:color w:val="0F4761" w:themeColor="accent1" w:themeShade="BF"/>
    </w:rPr>
  </w:style>
  <w:style w:type="paragraph" w:styleId="Citazioneintensa">
    <w:name w:val="Intense Quote"/>
    <w:basedOn w:val="Normale"/>
    <w:next w:val="Normale"/>
    <w:link w:val="CitazioneintensaCarattere"/>
    <w:uiPriority w:val="30"/>
    <w:qFormat/>
    <w:rsid w:val="00BB0B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B0BE8"/>
    <w:rPr>
      <w:i/>
      <w:iCs/>
      <w:color w:val="0F4761" w:themeColor="accent1" w:themeShade="BF"/>
    </w:rPr>
  </w:style>
  <w:style w:type="character" w:styleId="Riferimentointenso">
    <w:name w:val="Intense Reference"/>
    <w:basedOn w:val="Carpredefinitoparagrafo"/>
    <w:uiPriority w:val="32"/>
    <w:qFormat/>
    <w:rsid w:val="00BB0BE8"/>
    <w:rPr>
      <w:b/>
      <w:bCs/>
      <w:smallCaps/>
      <w:color w:val="0F4761" w:themeColor="accent1" w:themeShade="BF"/>
      <w:spacing w:val="5"/>
    </w:rPr>
  </w:style>
  <w:style w:type="character" w:styleId="Collegamentoipertestuale">
    <w:name w:val="Hyperlink"/>
    <w:basedOn w:val="Carpredefinitoparagrafo"/>
    <w:uiPriority w:val="99"/>
    <w:unhideWhenUsed/>
    <w:rsid w:val="00CB39ED"/>
    <w:rPr>
      <w:color w:val="467886" w:themeColor="hyperlink"/>
      <w:u w:val="single"/>
    </w:rPr>
  </w:style>
  <w:style w:type="character" w:styleId="Menzionenonrisolta">
    <w:name w:val="Unresolved Mention"/>
    <w:basedOn w:val="Carpredefinitoparagrafo"/>
    <w:uiPriority w:val="99"/>
    <w:semiHidden/>
    <w:unhideWhenUsed/>
    <w:rsid w:val="00CB39ED"/>
    <w:rPr>
      <w:color w:val="605E5C"/>
      <w:shd w:val="clear" w:color="auto" w:fill="E1DFDD"/>
    </w:rPr>
  </w:style>
  <w:style w:type="character" w:styleId="Collegamentovisitato">
    <w:name w:val="FollowedHyperlink"/>
    <w:basedOn w:val="Carpredefinitoparagrafo"/>
    <w:uiPriority w:val="99"/>
    <w:semiHidden/>
    <w:unhideWhenUsed/>
    <w:rsid w:val="0093658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graziafilippi@associazionemetamorfosi.com" TargetMode="External"/><Relationship Id="rId5" Type="http://schemas.openxmlformats.org/officeDocument/2006/relationships/hyperlink" Target="https://tinyurl.com/Banksy-Catania"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Folena</dc:creator>
  <cp:keywords/>
  <dc:description/>
  <cp:lastModifiedBy>Pietro Folena</cp:lastModifiedBy>
  <cp:revision>23</cp:revision>
  <cp:lastPrinted>2024-07-09T12:44:00Z</cp:lastPrinted>
  <dcterms:created xsi:type="dcterms:W3CDTF">2024-06-26T15:55:00Z</dcterms:created>
  <dcterms:modified xsi:type="dcterms:W3CDTF">2024-07-09T13:19:00Z</dcterms:modified>
</cp:coreProperties>
</file>